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56"/>
        <w:gridCol w:w="2304"/>
      </w:tblGrid>
      <w:tr w:rsidR="00425AEA" w:rsidRPr="00425AEA" w:rsidTr="00425AEA">
        <w:tc>
          <w:tcPr>
            <w:tcW w:w="39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:rsidR="00425AEA" w:rsidRPr="00425AEA" w:rsidRDefault="00425AEA" w:rsidP="00425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5AEA">
              <w:rPr>
                <w:rFonts w:ascii="Times New Roman" w:hAnsi="Times New Roman" w:cs="Times New Roman"/>
              </w:rPr>
              <w:t>Table 1. Bivariate Regression</w:t>
            </w:r>
          </w:p>
        </w:tc>
      </w:tr>
      <w:tr w:rsidR="0031799D" w:rsidRPr="00425AEA" w:rsidTr="00425AEA"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1799D" w:rsidRPr="00425AEA" w:rsidRDefault="00317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1799D" w:rsidRPr="00425AEA" w:rsidRDefault="00425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EA">
              <w:rPr>
                <w:rFonts w:ascii="Times New Roman" w:hAnsi="Times New Roman" w:cs="Times New Roman"/>
              </w:rPr>
              <w:t>Troop Commitment</w:t>
            </w:r>
          </w:p>
        </w:tc>
      </w:tr>
      <w:tr w:rsidR="0031799D" w:rsidRPr="00425AEA" w:rsidTr="00425AEA"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99D" w:rsidRPr="00425AEA" w:rsidRDefault="00425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5AEA">
              <w:rPr>
                <w:rFonts w:ascii="Times New Roman" w:hAnsi="Times New Roman" w:cs="Times New Roman"/>
              </w:rPr>
              <w:t>Refugee Inflow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59FD" w:rsidRPr="00425AEA" w:rsidRDefault="00422CFD" w:rsidP="008E59FD">
            <w:pPr>
              <w:spacing w:after="0"/>
              <w:jc w:val="center"/>
              <w:rPr>
                <w:color w:val="FF0000"/>
              </w:rPr>
            </w:pPr>
            <m:oMath>
              <m:acc>
                <m:accPr>
                  <m:ctrlPr>
                    <w:rPr>
                      <w:rFonts w:ascii="Cambria Math" w:eastAsia="Calibri" w:hAnsi="Cambria Math"/>
                      <w:i/>
                      <w:color w:val="FF000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FF0000"/>
                    </w:rPr>
                    <m:t>β</m:t>
                  </m:r>
                </m:e>
              </m:acc>
            </m:oMath>
            <w:r w:rsidR="008E59FD" w:rsidRPr="00425AEA">
              <w:rPr>
                <w:color w:val="FF0000"/>
              </w:rPr>
              <w:t xml:space="preserve"> </w:t>
            </w:r>
          </w:p>
          <w:p w:rsidR="008E59FD" w:rsidRPr="00425AEA" w:rsidRDefault="008E59FD" w:rsidP="008E59FD">
            <w:pPr>
              <w:spacing w:after="0"/>
              <w:jc w:val="center"/>
              <w:rPr>
                <w:color w:val="FF0000"/>
              </w:rPr>
            </w:pPr>
            <w:r w:rsidRPr="00425AEA">
              <w:rPr>
                <w:color w:val="FF0000"/>
              </w:rPr>
              <w:t>(SE)</w:t>
            </w:r>
          </w:p>
        </w:tc>
      </w:tr>
      <w:tr w:rsidR="0031799D" w:rsidRPr="00425AEA" w:rsidTr="00425AEA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31799D" w:rsidRPr="00425AEA" w:rsidRDefault="00317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31799D" w:rsidRPr="00425AEA" w:rsidRDefault="00317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799D" w:rsidRPr="00425AEA" w:rsidTr="00425AEA"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1799D" w:rsidRPr="00425AEA" w:rsidRDefault="00425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F71B83" w:rsidRPr="00425AEA">
              <w:rPr>
                <w:rFonts w:ascii="Times New Roman" w:hAnsi="Times New Roman" w:cs="Times New Roman"/>
              </w:rPr>
              <w:t>ons</w:t>
            </w:r>
            <w:r w:rsidR="008E59FD" w:rsidRPr="00425AEA">
              <w:rPr>
                <w:rFonts w:ascii="Times New Roman" w:hAnsi="Times New Roman" w:cs="Times New Roman"/>
              </w:rPr>
              <w:t>tant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E59FD" w:rsidRPr="00425AEA" w:rsidRDefault="00422CFD" w:rsidP="004E5F93">
            <w:pPr>
              <w:spacing w:after="0"/>
              <w:jc w:val="center"/>
              <w:rPr>
                <w:color w:val="FF0000"/>
              </w:rPr>
            </w:pPr>
            <m:oMath>
              <m:acc>
                <m:accPr>
                  <m:ctrlPr>
                    <w:rPr>
                      <w:rFonts w:ascii="Cambria Math" w:eastAsia="Calibri" w:hAnsi="Cambria Math"/>
                      <w:i/>
                      <w:color w:val="FF000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FF0000"/>
                    </w:rPr>
                    <m:t>α</m:t>
                  </m:r>
                  <w:bookmarkStart w:id="0" w:name="_GoBack"/>
                  <w:bookmarkEnd w:id="0"/>
                </m:e>
              </m:acc>
            </m:oMath>
            <w:r w:rsidR="008E59FD" w:rsidRPr="00425AEA">
              <w:rPr>
                <w:color w:val="FF0000"/>
              </w:rPr>
              <w:t xml:space="preserve"> </w:t>
            </w:r>
          </w:p>
          <w:p w:rsidR="0031799D" w:rsidRPr="00425AEA" w:rsidRDefault="008E59FD" w:rsidP="008E5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EA">
              <w:rPr>
                <w:color w:val="FF0000"/>
              </w:rPr>
              <w:t>(SE)</w:t>
            </w:r>
          </w:p>
        </w:tc>
      </w:tr>
      <w:tr w:rsidR="0031799D" w:rsidRPr="00425AEA" w:rsidTr="00425AEA">
        <w:tc>
          <w:tcPr>
            <w:tcW w:w="165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31799D" w:rsidRPr="00425AEA" w:rsidRDefault="00F71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5AEA">
              <w:rPr>
                <w:rFonts w:ascii="Times New Roman" w:hAnsi="Times New Roman" w:cs="Times New Roman"/>
                <w:i/>
                <w:iCs/>
              </w:rPr>
              <w:t>N</w:t>
            </w:r>
          </w:p>
        </w:tc>
        <w:tc>
          <w:tcPr>
            <w:tcW w:w="230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31799D" w:rsidRPr="00425AEA" w:rsidRDefault="008E5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25AEA">
              <w:rPr>
                <w:rFonts w:ascii="Times New Roman" w:hAnsi="Times New Roman" w:cs="Times New Roman"/>
                <w:color w:val="FF0000"/>
              </w:rPr>
              <w:t>Obs</w:t>
            </w:r>
            <w:proofErr w:type="spellEnd"/>
          </w:p>
        </w:tc>
      </w:tr>
    </w:tbl>
    <w:p w:rsidR="0031799D" w:rsidRDefault="00F71B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Standard errors in parentheses</w:t>
      </w:r>
    </w:p>
    <w:p w:rsidR="0031799D" w:rsidRPr="008E59FD" w:rsidRDefault="00F71B83" w:rsidP="008E59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*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 xml:space="preserve"> &lt; 0.05, 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**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 xml:space="preserve"> &lt; 0.01, 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***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 xml:space="preserve"> &lt; 0.001</w:t>
      </w:r>
      <w:r w:rsidR="008E59FD">
        <w:rPr>
          <w:rFonts w:ascii="Times New Roman" w:hAnsi="Times New Roman" w:cs="Times New Roman"/>
          <w:sz w:val="20"/>
          <w:szCs w:val="20"/>
        </w:rPr>
        <w:br/>
      </w:r>
      <w:r w:rsidR="008E59FD" w:rsidRPr="008E59FD">
        <w:rPr>
          <w:rFonts w:ascii="Times New Roman" w:hAnsi="Times New Roman" w:cs="Times New Roman"/>
          <w:color w:val="FF0000"/>
          <w:sz w:val="20"/>
          <w:szCs w:val="20"/>
        </w:rPr>
        <w:t xml:space="preserve">(put the appropriate # of asterisks next to the beta coefficients </w:t>
      </w:r>
      <w:r w:rsidR="008E59FD">
        <w:rPr>
          <w:rFonts w:ascii="Times New Roman" w:hAnsi="Times New Roman" w:cs="Times New Roman"/>
          <w:color w:val="FF0000"/>
          <w:sz w:val="20"/>
          <w:szCs w:val="20"/>
        </w:rPr>
        <w:t>in the table</w:t>
      </w:r>
      <w:r w:rsidR="008E59FD" w:rsidRPr="008E59FD">
        <w:rPr>
          <w:rFonts w:ascii="Times New Roman" w:hAnsi="Times New Roman" w:cs="Times New Roman"/>
          <w:color w:val="FF0000"/>
          <w:sz w:val="20"/>
          <w:szCs w:val="20"/>
        </w:rPr>
        <w:t>. Then delete this comment)</w:t>
      </w:r>
    </w:p>
    <w:p w:rsidR="0031799D" w:rsidRDefault="003179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9FD" w:rsidRDefault="008E59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E59FD">
      <w:footerReference w:type="default" r:id="rId6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CFD" w:rsidRDefault="00422CFD">
      <w:pPr>
        <w:spacing w:after="0" w:line="240" w:lineRule="auto"/>
      </w:pPr>
      <w:r>
        <w:separator/>
      </w:r>
    </w:p>
  </w:endnote>
  <w:endnote w:type="continuationSeparator" w:id="0">
    <w:p w:rsidR="00422CFD" w:rsidRDefault="0042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99D" w:rsidRDefault="00F71B8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CFD" w:rsidRDefault="00422CFD">
      <w:pPr>
        <w:spacing w:after="0" w:line="240" w:lineRule="auto"/>
      </w:pPr>
      <w:r>
        <w:separator/>
      </w:r>
    </w:p>
  </w:footnote>
  <w:footnote w:type="continuationSeparator" w:id="0">
    <w:p w:rsidR="00422CFD" w:rsidRDefault="00422C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9FD"/>
    <w:rsid w:val="0031799D"/>
    <w:rsid w:val="00422CFD"/>
    <w:rsid w:val="00425AEA"/>
    <w:rsid w:val="004E5F93"/>
    <w:rsid w:val="008E59FD"/>
    <w:rsid w:val="00F7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ED0772"/>
  <w14:defaultImageDpi w14:val="0"/>
  <w15:docId w15:val="{A9E67A36-249E-4B1E-BA05-1933CC68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</vt:lpstr>
    </vt:vector>
  </TitlesOfParts>
  <Company>.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AMS</dc:creator>
  <cp:keywords/>
  <dc:description/>
  <cp:lastModifiedBy>Andrew Spath</cp:lastModifiedBy>
  <cp:revision>4</cp:revision>
  <dcterms:created xsi:type="dcterms:W3CDTF">2016-10-25T19:02:00Z</dcterms:created>
  <dcterms:modified xsi:type="dcterms:W3CDTF">2018-06-07T22:05:00Z</dcterms:modified>
</cp:coreProperties>
</file>